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B92" w:rsidRDefault="00473B92"/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473B92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45123E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23808340" wp14:editId="1437EC25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6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473B92" w:rsidRPr="00813425" w:rsidRDefault="00473B92" w:rsidP="00473B92">
            <w:pPr>
              <w:pStyle w:val="lfej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13425">
              <w:rPr>
                <w:rFonts w:ascii="Times New Roman" w:hAnsi="Times New Roman"/>
                <w:b/>
                <w:sz w:val="28"/>
                <w:szCs w:val="28"/>
              </w:rPr>
              <w:t xml:space="preserve">Jászfényszaru Város </w:t>
            </w:r>
            <w:r w:rsidR="004D1A54">
              <w:rPr>
                <w:rFonts w:ascii="Times New Roman" w:hAnsi="Times New Roman"/>
                <w:b/>
                <w:sz w:val="28"/>
                <w:szCs w:val="28"/>
              </w:rPr>
              <w:t>Polgármestere</w:t>
            </w:r>
          </w:p>
          <w:p w:rsidR="00991445" w:rsidRDefault="00473B92" w:rsidP="004D1A54">
            <w:pPr>
              <w:pStyle w:val="lfej"/>
              <w:jc w:val="center"/>
              <w:rPr>
                <w:b/>
                <w:bCs/>
              </w:rPr>
            </w:pPr>
            <w:r w:rsidRPr="00813425">
              <w:rPr>
                <w:rFonts w:ascii="Times New Roman" w:hAnsi="Times New Roman"/>
                <w:b/>
              </w:rPr>
              <w:t>512</w:t>
            </w:r>
            <w:r>
              <w:rPr>
                <w:rFonts w:ascii="Times New Roman" w:hAnsi="Times New Roman"/>
                <w:b/>
              </w:rPr>
              <w:t>6</w:t>
            </w:r>
            <w:r w:rsidRPr="00813425">
              <w:rPr>
                <w:rFonts w:ascii="Times New Roman" w:hAnsi="Times New Roman"/>
                <w:b/>
              </w:rPr>
              <w:t xml:space="preserve"> Jászfényszaru, Szabadság tér 1. </w:t>
            </w:r>
          </w:p>
        </w:tc>
      </w:tr>
    </w:tbl>
    <w:p w:rsidR="00397B25" w:rsidRDefault="00397B25"/>
    <w:p w:rsidR="008A1ED1" w:rsidRPr="008A1ED1" w:rsidRDefault="008A1ED1" w:rsidP="008A1E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</w:rPr>
        <w:t>Előterjesztés</w:t>
      </w:r>
    </w:p>
    <w:p w:rsidR="00473B92" w:rsidRDefault="00473B92" w:rsidP="008A1E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</w:rPr>
        <w:t>Jászfényszaru  Szegfű u. 9. szám (2434. hrsz.) alatti lakóépület állagmegóvási munká</w:t>
      </w:r>
      <w:r w:rsidR="004D1A54" w:rsidRPr="008A1ED1">
        <w:rPr>
          <w:rFonts w:ascii="Times New Roman" w:hAnsi="Times New Roman" w:cs="Times New Roman"/>
          <w:b/>
          <w:sz w:val="24"/>
          <w:szCs w:val="24"/>
        </w:rPr>
        <w:t>i</w:t>
      </w:r>
      <w:r w:rsidR="008A1ED1">
        <w:rPr>
          <w:rFonts w:ascii="Times New Roman" w:hAnsi="Times New Roman" w:cs="Times New Roman"/>
          <w:b/>
          <w:sz w:val="24"/>
          <w:szCs w:val="24"/>
        </w:rPr>
        <w:t>ra</w:t>
      </w:r>
    </w:p>
    <w:p w:rsidR="008A1ED1" w:rsidRPr="008A1ED1" w:rsidRDefault="008A1ED1" w:rsidP="008A1E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593D" w:rsidRPr="008A1ED1" w:rsidRDefault="00473B92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>Az Önkormányzat tulajdonát képező tárgyi ingatlan</w:t>
      </w:r>
      <w:r w:rsidR="004D1A54" w:rsidRPr="008A1ED1">
        <w:rPr>
          <w:rFonts w:ascii="Times New Roman" w:hAnsi="Times New Roman"/>
          <w:sz w:val="24"/>
          <w:szCs w:val="24"/>
        </w:rPr>
        <w:t xml:space="preserve">ra az </w:t>
      </w:r>
      <w:r w:rsidR="0002593D" w:rsidRPr="008A1ED1">
        <w:rPr>
          <w:rFonts w:ascii="Times New Roman" w:hAnsi="Times New Roman"/>
          <w:sz w:val="24"/>
          <w:szCs w:val="24"/>
        </w:rPr>
        <w:t xml:space="preserve">alábbi </w:t>
      </w:r>
      <w:r w:rsidR="004D1A54" w:rsidRPr="008A1ED1">
        <w:rPr>
          <w:rFonts w:ascii="Times New Roman" w:hAnsi="Times New Roman"/>
          <w:sz w:val="24"/>
          <w:szCs w:val="24"/>
        </w:rPr>
        <w:t xml:space="preserve">állagmegóvási munkák elvégzésére árajánlat kérés történt </w:t>
      </w:r>
      <w:r w:rsidR="0002593D" w:rsidRPr="008A1ED1">
        <w:rPr>
          <w:rFonts w:ascii="Times New Roman" w:hAnsi="Times New Roman"/>
          <w:sz w:val="24"/>
          <w:szCs w:val="24"/>
        </w:rPr>
        <w:t>7 cég bevonásával:</w:t>
      </w:r>
      <w:bookmarkStart w:id="0" w:name="_GoBack"/>
      <w:bookmarkEnd w:id="0"/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 xml:space="preserve">-cserépfedés átvizsgálása, törött cserepek cseréje </w:t>
      </w:r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 xml:space="preserve">-eresz deszkázat pótlása </w:t>
      </w:r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 xml:space="preserve">-folyosón és belső terekben vakolat hiányok pótlása </w:t>
      </w:r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 xml:space="preserve">-tisztasági meszelés két rétegben </w:t>
      </w:r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 xml:space="preserve">-nyílászárók tisztasági mázolása két rgt-ben </w:t>
      </w:r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>- aljzatbeton készítése belső helyiségekben (kb. 40 m</w:t>
      </w:r>
      <w:r w:rsidRPr="008A1ED1">
        <w:rPr>
          <w:rFonts w:ascii="Times New Roman" w:hAnsi="Times New Roman"/>
          <w:sz w:val="24"/>
          <w:szCs w:val="24"/>
          <w:vertAlign w:val="superscript"/>
        </w:rPr>
        <w:t>2</w:t>
      </w:r>
      <w:r w:rsidRPr="008A1ED1">
        <w:rPr>
          <w:rFonts w:ascii="Times New Roman" w:hAnsi="Times New Roman"/>
          <w:sz w:val="24"/>
          <w:szCs w:val="24"/>
        </w:rPr>
        <w:t xml:space="preserve">) </w:t>
      </w:r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>-meglévő drótháló kerítés javítás, kiegészítés kb. 30 m hosszon</w:t>
      </w:r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>-utcafronti kerítés építés trapéz lemezből 1.60 m magas, kis- és nagykapuval (nyers színben)</w:t>
      </w:r>
    </w:p>
    <w:p w:rsidR="0002593D" w:rsidRPr="008A1ED1" w:rsidRDefault="0002593D" w:rsidP="0002593D">
      <w:pPr>
        <w:pStyle w:val="Nincstrkz"/>
        <w:rPr>
          <w:rFonts w:ascii="Times New Roman" w:hAnsi="Times New Roman"/>
          <w:sz w:val="24"/>
          <w:szCs w:val="24"/>
        </w:rPr>
      </w:pPr>
    </w:p>
    <w:p w:rsidR="0002593D" w:rsidRPr="008A1ED1" w:rsidRDefault="0002593D" w:rsidP="008A1ED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 xml:space="preserve"> Az ajánlatkérők többsége kapacitás hiány miatt nem küldött ajánlatot, így egy ajánlat volt, melyben részletesen szerepeltek az általunk kért felújítási munkák. Az ajánlatot a BEDARÉ HUNGA</w:t>
      </w:r>
      <w:r w:rsidR="008A1ED1" w:rsidRPr="008A1ED1">
        <w:rPr>
          <w:rFonts w:ascii="Times New Roman" w:hAnsi="Times New Roman"/>
          <w:sz w:val="24"/>
          <w:szCs w:val="24"/>
        </w:rPr>
        <w:t>RY Kft. (</w:t>
      </w:r>
      <w:r w:rsidRPr="008A1ED1">
        <w:rPr>
          <w:rFonts w:ascii="Times New Roman" w:hAnsi="Times New Roman"/>
          <w:sz w:val="24"/>
          <w:szCs w:val="24"/>
        </w:rPr>
        <w:t>1063 Budapest Szinyei M.P. u. 10. ) küldte, melyben a kivitelezési költség az épületre 3.053.399.- ft, a kerítés építésre 753.311.- ft került megjelölésre.</w:t>
      </w:r>
    </w:p>
    <w:p w:rsidR="00AA02FD" w:rsidRPr="008A1ED1" w:rsidRDefault="00AA02FD" w:rsidP="0002593D">
      <w:pPr>
        <w:pStyle w:val="Nincstrkz"/>
        <w:rPr>
          <w:rFonts w:ascii="Times New Roman" w:hAnsi="Times New Roman"/>
          <w:sz w:val="24"/>
          <w:szCs w:val="24"/>
        </w:rPr>
      </w:pPr>
    </w:p>
    <w:p w:rsidR="00AA02FD" w:rsidRPr="008A1ED1" w:rsidRDefault="00AA02FD" w:rsidP="008A1ED1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>Az épület állapota jelenleg an</w:t>
      </w:r>
      <w:r w:rsidR="008A1ED1" w:rsidRPr="008A1ED1">
        <w:rPr>
          <w:rFonts w:ascii="Times New Roman" w:hAnsi="Times New Roman"/>
          <w:sz w:val="24"/>
          <w:szCs w:val="24"/>
        </w:rPr>
        <w:t>nyira elhanyagolt, hogy szükség</w:t>
      </w:r>
      <w:r w:rsidRPr="008A1ED1">
        <w:rPr>
          <w:rFonts w:ascii="Times New Roman" w:hAnsi="Times New Roman"/>
          <w:sz w:val="24"/>
          <w:szCs w:val="24"/>
        </w:rPr>
        <w:t xml:space="preserve">lakás céljára sem használható.  Szerkezetileg megfelelő </w:t>
      </w:r>
      <w:r w:rsidR="008A1ED1" w:rsidRPr="008A1ED1">
        <w:rPr>
          <w:rFonts w:ascii="Times New Roman" w:hAnsi="Times New Roman"/>
          <w:sz w:val="24"/>
          <w:szCs w:val="24"/>
        </w:rPr>
        <w:t xml:space="preserve">lehet </w:t>
      </w:r>
      <w:r w:rsidRPr="008A1ED1">
        <w:rPr>
          <w:rFonts w:ascii="Times New Roman" w:hAnsi="Times New Roman"/>
          <w:sz w:val="24"/>
          <w:szCs w:val="24"/>
        </w:rPr>
        <w:t xml:space="preserve">az épület arra, hogy a tervezett állagmegóvás után szükségmegoldást nyújtson egyes rászorulók részére. </w:t>
      </w:r>
    </w:p>
    <w:p w:rsidR="008A1ED1" w:rsidRPr="008A1ED1" w:rsidRDefault="008A1ED1" w:rsidP="0002593D">
      <w:pPr>
        <w:pStyle w:val="Nincstrkz"/>
        <w:rPr>
          <w:rFonts w:ascii="Times New Roman" w:hAnsi="Times New Roman"/>
          <w:sz w:val="24"/>
          <w:szCs w:val="24"/>
        </w:rPr>
      </w:pPr>
    </w:p>
    <w:p w:rsidR="00AA02FD" w:rsidRPr="008A1ED1" w:rsidRDefault="00AA02FD" w:rsidP="0002593D">
      <w:pPr>
        <w:pStyle w:val="Nincstrkz"/>
        <w:rPr>
          <w:rFonts w:ascii="Times New Roman" w:hAnsi="Times New Roman"/>
          <w:sz w:val="24"/>
          <w:szCs w:val="24"/>
        </w:rPr>
      </w:pPr>
      <w:r w:rsidRPr="008A1ED1">
        <w:rPr>
          <w:rFonts w:ascii="Times New Roman" w:hAnsi="Times New Roman"/>
          <w:sz w:val="24"/>
          <w:szCs w:val="24"/>
        </w:rPr>
        <w:t xml:space="preserve">A tervezett állagmegóvással ezt a funkciót hosszabb távon tudja az épület </w:t>
      </w:r>
      <w:r w:rsidR="008A1ED1" w:rsidRPr="008A1ED1">
        <w:rPr>
          <w:rFonts w:ascii="Times New Roman" w:hAnsi="Times New Roman"/>
          <w:sz w:val="24"/>
          <w:szCs w:val="24"/>
        </w:rPr>
        <w:t>biztosítani</w:t>
      </w:r>
      <w:r w:rsidRPr="008A1ED1">
        <w:rPr>
          <w:rFonts w:ascii="Times New Roman" w:hAnsi="Times New Roman"/>
          <w:sz w:val="24"/>
          <w:szCs w:val="24"/>
        </w:rPr>
        <w:t>.</w:t>
      </w:r>
    </w:p>
    <w:p w:rsidR="008A1ED1" w:rsidRPr="008A1ED1" w:rsidRDefault="008A1ED1" w:rsidP="0002593D">
      <w:pPr>
        <w:pStyle w:val="Nincstrkz"/>
        <w:rPr>
          <w:rFonts w:ascii="Times New Roman" w:hAnsi="Times New Roman"/>
          <w:sz w:val="24"/>
          <w:szCs w:val="24"/>
        </w:rPr>
      </w:pPr>
    </w:p>
    <w:p w:rsidR="00AA02FD" w:rsidRPr="008A1ED1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</w:rPr>
        <w:t>Határozati javaslat:</w:t>
      </w:r>
    </w:p>
    <w:p w:rsidR="008A1ED1" w:rsidRPr="008A1ED1" w:rsidRDefault="008A1ED1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02FD" w:rsidRPr="008A1ED1" w:rsidRDefault="008A1ED1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</w:rPr>
        <w:t>….</w:t>
      </w:r>
      <w:r w:rsidR="00AA02FD" w:rsidRPr="008A1ED1">
        <w:rPr>
          <w:rFonts w:ascii="Times New Roman" w:hAnsi="Times New Roman" w:cs="Times New Roman"/>
          <w:b/>
          <w:sz w:val="24"/>
          <w:szCs w:val="24"/>
        </w:rPr>
        <w:t>/2020.(V</w:t>
      </w:r>
      <w:r w:rsidRPr="008A1ED1">
        <w:rPr>
          <w:rFonts w:ascii="Times New Roman" w:hAnsi="Times New Roman" w:cs="Times New Roman"/>
          <w:b/>
          <w:sz w:val="24"/>
          <w:szCs w:val="24"/>
        </w:rPr>
        <w:t>I</w:t>
      </w:r>
      <w:r w:rsidR="00AA02FD" w:rsidRPr="008A1ED1">
        <w:rPr>
          <w:rFonts w:ascii="Times New Roman" w:hAnsi="Times New Roman" w:cs="Times New Roman"/>
          <w:b/>
          <w:sz w:val="24"/>
          <w:szCs w:val="24"/>
        </w:rPr>
        <w:t>I</w:t>
      </w:r>
      <w:r w:rsidRPr="008A1ED1">
        <w:rPr>
          <w:rFonts w:ascii="Times New Roman" w:hAnsi="Times New Roman" w:cs="Times New Roman"/>
          <w:b/>
          <w:sz w:val="24"/>
          <w:szCs w:val="24"/>
        </w:rPr>
        <w:t>.08.</w:t>
      </w:r>
      <w:r w:rsidR="00AA02FD" w:rsidRPr="008A1ED1">
        <w:rPr>
          <w:rFonts w:ascii="Times New Roman" w:hAnsi="Times New Roman" w:cs="Times New Roman"/>
          <w:b/>
          <w:sz w:val="24"/>
          <w:szCs w:val="24"/>
        </w:rPr>
        <w:t>) Képviselő-testületi határozat</w:t>
      </w:r>
    </w:p>
    <w:p w:rsidR="00AA02FD" w:rsidRPr="008A1ED1" w:rsidRDefault="008A1ED1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Jászfényszaru </w:t>
      </w:r>
      <w:r w:rsidR="00AA02FD" w:rsidRPr="008A1ED1">
        <w:rPr>
          <w:rFonts w:ascii="Times New Roman" w:hAnsi="Times New Roman" w:cs="Times New Roman"/>
          <w:b/>
          <w:sz w:val="24"/>
          <w:szCs w:val="24"/>
        </w:rPr>
        <w:t>Szegfű u. 9. szám (2434. hrsz.) alatti lakóépület állagmegóvási munkái</w:t>
      </w:r>
      <w:r>
        <w:rPr>
          <w:rFonts w:ascii="Times New Roman" w:hAnsi="Times New Roman" w:cs="Times New Roman"/>
          <w:b/>
          <w:sz w:val="24"/>
          <w:szCs w:val="24"/>
        </w:rPr>
        <w:t>ra</w:t>
      </w:r>
    </w:p>
    <w:p w:rsidR="00AA02FD" w:rsidRPr="008A1ED1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>Jászfényszaru Város Önkormányzata a Jászfényszaru Szegfű u. 9. szám alatti ingatlanon állagmegóvási munkáinak elvégzésére elfogadja a BED</w:t>
      </w:r>
      <w:r w:rsidR="008A1ED1" w:rsidRPr="008A1ED1">
        <w:rPr>
          <w:rFonts w:ascii="Times New Roman" w:hAnsi="Times New Roman" w:cs="Times New Roman"/>
          <w:sz w:val="24"/>
          <w:szCs w:val="24"/>
        </w:rPr>
        <w:t>ARÉ HUNGARY Kft. (</w:t>
      </w:r>
      <w:r w:rsidRPr="008A1ED1">
        <w:rPr>
          <w:rFonts w:ascii="Times New Roman" w:hAnsi="Times New Roman" w:cs="Times New Roman"/>
          <w:sz w:val="24"/>
          <w:szCs w:val="24"/>
        </w:rPr>
        <w:t>1063 Budapest Szinyei M.P. u. 10. ) árajánlatát, a lakóépület vonatkozásában bruttó 3.053.399.- forint, a kerítés építés esetében a 753.311.- ft összegben és felhatalmazza a Polgármestert a szerződés megkötésére a vállalkozóval.</w:t>
      </w:r>
      <w:r w:rsidRPr="008A1ED1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A02FD" w:rsidRPr="008A1ED1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</w:rPr>
        <w:t>Végrehajtásért felelős:</w:t>
      </w:r>
      <w:r w:rsidRPr="008A1ED1">
        <w:rPr>
          <w:rFonts w:ascii="Times New Roman" w:hAnsi="Times New Roman" w:cs="Times New Roman"/>
          <w:sz w:val="24"/>
          <w:szCs w:val="24"/>
        </w:rPr>
        <w:t xml:space="preserve"> Benke Judit</w:t>
      </w:r>
      <w:r w:rsidRPr="008A1ED1">
        <w:rPr>
          <w:rFonts w:ascii="Times New Roman" w:hAnsi="Times New Roman" w:cs="Times New Roman"/>
          <w:sz w:val="24"/>
          <w:szCs w:val="24"/>
        </w:rPr>
        <w:t xml:space="preserve"> főépítészeti iroda munkatársa</w:t>
      </w: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AA02FD" w:rsidRPr="008A1ED1" w:rsidRDefault="00AA02FD" w:rsidP="00AA02FD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  <w:u w:val="single"/>
        </w:rPr>
        <w:t>Felelős:</w:t>
      </w:r>
      <w:r w:rsidRPr="008A1ED1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AA02FD" w:rsidRPr="008A1ED1" w:rsidRDefault="008A1ED1" w:rsidP="00AA02FD">
      <w:pPr>
        <w:spacing w:after="0" w:line="240" w:lineRule="auto"/>
        <w:ind w:left="282" w:righ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>D</w:t>
      </w:r>
      <w:r w:rsidR="00AA02FD" w:rsidRPr="008A1ED1">
        <w:rPr>
          <w:rFonts w:ascii="Times New Roman" w:hAnsi="Times New Roman" w:cs="Times New Roman"/>
          <w:sz w:val="24"/>
          <w:szCs w:val="24"/>
        </w:rPr>
        <w:t>r. Voller Erika jegyző</w:t>
      </w:r>
    </w:p>
    <w:p w:rsidR="00AA02FD" w:rsidRPr="008A1ED1" w:rsidRDefault="00AA02FD" w:rsidP="00AA02FD">
      <w:pPr>
        <w:spacing w:after="12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  <w:u w:val="single"/>
        </w:rPr>
        <w:t>Határidő:</w:t>
      </w:r>
      <w:r w:rsidRPr="008A1ED1">
        <w:rPr>
          <w:rFonts w:ascii="Times New Roman" w:hAnsi="Times New Roman" w:cs="Times New Roman"/>
          <w:sz w:val="24"/>
          <w:szCs w:val="24"/>
        </w:rPr>
        <w:tab/>
      </w:r>
      <w:r w:rsidR="00885F1F" w:rsidRPr="008A1ED1">
        <w:rPr>
          <w:rFonts w:ascii="Times New Roman" w:hAnsi="Times New Roman" w:cs="Times New Roman"/>
          <w:sz w:val="24"/>
          <w:szCs w:val="24"/>
        </w:rPr>
        <w:t>2020</w:t>
      </w:r>
      <w:r w:rsidRPr="008A1ED1">
        <w:rPr>
          <w:rFonts w:ascii="Times New Roman" w:hAnsi="Times New Roman" w:cs="Times New Roman"/>
          <w:sz w:val="24"/>
          <w:szCs w:val="24"/>
        </w:rPr>
        <w:t>.0</w:t>
      </w:r>
      <w:r w:rsidR="00885F1F" w:rsidRPr="008A1ED1">
        <w:rPr>
          <w:rFonts w:ascii="Times New Roman" w:hAnsi="Times New Roman" w:cs="Times New Roman"/>
          <w:sz w:val="24"/>
          <w:szCs w:val="24"/>
        </w:rPr>
        <w:t>7</w:t>
      </w:r>
      <w:r w:rsidRPr="008A1ED1">
        <w:rPr>
          <w:rFonts w:ascii="Times New Roman" w:hAnsi="Times New Roman" w:cs="Times New Roman"/>
          <w:sz w:val="24"/>
          <w:szCs w:val="24"/>
        </w:rPr>
        <w:t>.</w:t>
      </w:r>
      <w:r w:rsidR="00885F1F" w:rsidRPr="008A1ED1">
        <w:rPr>
          <w:rFonts w:ascii="Times New Roman" w:hAnsi="Times New Roman" w:cs="Times New Roman"/>
          <w:sz w:val="24"/>
          <w:szCs w:val="24"/>
        </w:rPr>
        <w:t>15</w:t>
      </w:r>
      <w:r w:rsidRPr="008A1E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1ED1" w:rsidRPr="008A1ED1" w:rsidRDefault="008A1ED1" w:rsidP="00AA02FD">
      <w:pPr>
        <w:spacing w:after="12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8A1ED1" w:rsidRPr="008A1ED1" w:rsidRDefault="008A1ED1" w:rsidP="00AA02FD">
      <w:pPr>
        <w:spacing w:after="12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</w:rPr>
        <w:t>…./2020.(VII.08.) Képviselő-testületi határozat</w:t>
      </w: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</w:rPr>
        <w:t>Jászfényszaru  Szegfű u. 9. szám (2434. hrsz.) alatti lakóépület állagmegóvási munkái</w:t>
      </w: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>Jászfényszaru Város Önkormányzata a Jászfényszaru Szeg</w:t>
      </w:r>
      <w:r w:rsidRPr="008A1ED1">
        <w:rPr>
          <w:rFonts w:ascii="Times New Roman" w:hAnsi="Times New Roman" w:cs="Times New Roman"/>
          <w:sz w:val="24"/>
          <w:szCs w:val="24"/>
        </w:rPr>
        <w:t xml:space="preserve">fű u. 9. szám alatti ingatlan </w:t>
      </w:r>
      <w:r w:rsidRPr="008A1ED1">
        <w:rPr>
          <w:rFonts w:ascii="Times New Roman" w:hAnsi="Times New Roman" w:cs="Times New Roman"/>
          <w:sz w:val="24"/>
          <w:szCs w:val="24"/>
        </w:rPr>
        <w:t>álla</w:t>
      </w:r>
      <w:r w:rsidRPr="008A1ED1">
        <w:rPr>
          <w:rFonts w:ascii="Times New Roman" w:hAnsi="Times New Roman" w:cs="Times New Roman"/>
          <w:sz w:val="24"/>
          <w:szCs w:val="24"/>
        </w:rPr>
        <w:t xml:space="preserve">gmegóvási munkáinak elvégzését nem támogatja. </w:t>
      </w: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>Végrehajtásért felelős: Benke Judit főépítészeti iroda munkatársa</w:t>
      </w: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8A1ED1" w:rsidRPr="008A1ED1" w:rsidRDefault="008A1ED1" w:rsidP="008A1ED1">
      <w:pPr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b/>
          <w:sz w:val="24"/>
          <w:szCs w:val="24"/>
        </w:rPr>
        <w:t>Felelős</w:t>
      </w:r>
      <w:r w:rsidRPr="008A1ED1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8A1ED1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8A1ED1" w:rsidRPr="008A1ED1" w:rsidRDefault="008A1ED1" w:rsidP="008A1ED1">
      <w:pPr>
        <w:spacing w:after="0" w:line="240" w:lineRule="auto"/>
        <w:ind w:left="282" w:right="567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>Dr. Voller Erika jegyző</w:t>
      </w:r>
    </w:p>
    <w:p w:rsidR="008A1ED1" w:rsidRPr="008A1ED1" w:rsidRDefault="008A1ED1" w:rsidP="008A1ED1">
      <w:pPr>
        <w:spacing w:after="12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>Határidő:</w:t>
      </w:r>
      <w:r w:rsidRPr="008A1ED1">
        <w:rPr>
          <w:rFonts w:ascii="Times New Roman" w:hAnsi="Times New Roman" w:cs="Times New Roman"/>
          <w:sz w:val="24"/>
          <w:szCs w:val="24"/>
        </w:rPr>
        <w:tab/>
        <w:t xml:space="preserve">2020.07.15. </w:t>
      </w:r>
    </w:p>
    <w:p w:rsidR="008A1ED1" w:rsidRPr="008A1ED1" w:rsidRDefault="008A1ED1" w:rsidP="00AA02FD">
      <w:pPr>
        <w:spacing w:after="12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AA02FD" w:rsidRPr="008A1ED1" w:rsidRDefault="00AA02FD" w:rsidP="00AA02F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 xml:space="preserve">Jászfényszaru, </w:t>
      </w:r>
      <w:r w:rsidR="00885F1F" w:rsidRPr="008A1ED1">
        <w:rPr>
          <w:rFonts w:ascii="Times New Roman" w:hAnsi="Times New Roman" w:cs="Times New Roman"/>
          <w:sz w:val="24"/>
          <w:szCs w:val="24"/>
        </w:rPr>
        <w:t>2020</w:t>
      </w:r>
      <w:r w:rsidRPr="008A1ED1">
        <w:rPr>
          <w:rFonts w:ascii="Times New Roman" w:hAnsi="Times New Roman" w:cs="Times New Roman"/>
          <w:sz w:val="24"/>
          <w:szCs w:val="24"/>
        </w:rPr>
        <w:t xml:space="preserve">. </w:t>
      </w:r>
      <w:r w:rsidR="008A1ED1" w:rsidRPr="008A1ED1">
        <w:rPr>
          <w:rFonts w:ascii="Times New Roman" w:hAnsi="Times New Roman" w:cs="Times New Roman"/>
          <w:sz w:val="24"/>
          <w:szCs w:val="24"/>
        </w:rPr>
        <w:t>július 3.</w:t>
      </w:r>
    </w:p>
    <w:p w:rsidR="00AA02FD" w:rsidRPr="008A1ED1" w:rsidRDefault="00AA02FD" w:rsidP="00AA02F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</w:p>
    <w:p w:rsidR="00AA02FD" w:rsidRPr="008A1ED1" w:rsidRDefault="00AA02FD" w:rsidP="00AA02FD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ab/>
      </w:r>
      <w:r w:rsidRPr="008A1ED1">
        <w:rPr>
          <w:rFonts w:ascii="Times New Roman" w:hAnsi="Times New Roman" w:cs="Times New Roman"/>
          <w:sz w:val="24"/>
          <w:szCs w:val="24"/>
        </w:rPr>
        <w:tab/>
      </w:r>
      <w:r w:rsidRPr="008A1ED1">
        <w:rPr>
          <w:rFonts w:ascii="Times New Roman" w:hAnsi="Times New Roman" w:cs="Times New Roman"/>
          <w:sz w:val="24"/>
          <w:szCs w:val="24"/>
        </w:rPr>
        <w:tab/>
      </w:r>
      <w:r w:rsidRPr="008A1ED1">
        <w:rPr>
          <w:rFonts w:ascii="Times New Roman" w:hAnsi="Times New Roman" w:cs="Times New Roman"/>
          <w:sz w:val="24"/>
          <w:szCs w:val="24"/>
        </w:rPr>
        <w:tab/>
      </w:r>
      <w:r w:rsidRPr="008A1ED1">
        <w:rPr>
          <w:rFonts w:ascii="Times New Roman" w:hAnsi="Times New Roman" w:cs="Times New Roman"/>
          <w:sz w:val="24"/>
          <w:szCs w:val="24"/>
        </w:rPr>
        <w:tab/>
      </w:r>
    </w:p>
    <w:p w:rsidR="00AA02FD" w:rsidRPr="008A1ED1" w:rsidRDefault="00AA02FD" w:rsidP="00AA02FD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885F1F" w:rsidRPr="008A1ED1">
        <w:rPr>
          <w:rFonts w:ascii="Times New Roman" w:hAnsi="Times New Roman" w:cs="Times New Roman"/>
          <w:sz w:val="24"/>
          <w:szCs w:val="24"/>
        </w:rPr>
        <w:t>Győriné Dr. Czeglédi Márta</w:t>
      </w:r>
    </w:p>
    <w:p w:rsidR="00AA02FD" w:rsidRPr="008A1ED1" w:rsidRDefault="00885F1F" w:rsidP="00AA02FD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 w:cs="Times New Roman"/>
          <w:sz w:val="24"/>
          <w:szCs w:val="24"/>
        </w:rPr>
      </w:pPr>
      <w:r w:rsidRPr="008A1ED1">
        <w:rPr>
          <w:rFonts w:ascii="Times New Roman" w:hAnsi="Times New Roman" w:cs="Times New Roman"/>
          <w:sz w:val="24"/>
          <w:szCs w:val="24"/>
        </w:rPr>
        <w:t xml:space="preserve">       </w:t>
      </w:r>
      <w:r w:rsidR="008A1ED1" w:rsidRPr="008A1ED1">
        <w:rPr>
          <w:rFonts w:ascii="Times New Roman" w:hAnsi="Times New Roman" w:cs="Times New Roman"/>
          <w:sz w:val="24"/>
          <w:szCs w:val="24"/>
        </w:rPr>
        <w:t xml:space="preserve">     </w:t>
      </w:r>
      <w:r w:rsidR="008A1ED1">
        <w:rPr>
          <w:rFonts w:ascii="Times New Roman" w:hAnsi="Times New Roman" w:cs="Times New Roman"/>
          <w:sz w:val="24"/>
          <w:szCs w:val="24"/>
        </w:rPr>
        <w:tab/>
      </w:r>
      <w:r w:rsidR="008A1ED1">
        <w:rPr>
          <w:rFonts w:ascii="Times New Roman" w:hAnsi="Times New Roman" w:cs="Times New Roman"/>
          <w:sz w:val="24"/>
          <w:szCs w:val="24"/>
        </w:rPr>
        <w:tab/>
      </w:r>
      <w:r w:rsidRPr="008A1ED1">
        <w:rPr>
          <w:rFonts w:ascii="Times New Roman" w:hAnsi="Times New Roman" w:cs="Times New Roman"/>
          <w:sz w:val="24"/>
          <w:szCs w:val="24"/>
        </w:rPr>
        <w:t xml:space="preserve">   </w:t>
      </w:r>
      <w:r w:rsidR="00AA02FD" w:rsidRPr="008A1ED1">
        <w:rPr>
          <w:rFonts w:ascii="Times New Roman" w:hAnsi="Times New Roman" w:cs="Times New Roman"/>
          <w:sz w:val="24"/>
          <w:szCs w:val="24"/>
        </w:rPr>
        <w:t xml:space="preserve">  </w:t>
      </w:r>
      <w:r w:rsidRPr="008A1ED1">
        <w:rPr>
          <w:rFonts w:ascii="Times New Roman" w:hAnsi="Times New Roman" w:cs="Times New Roman"/>
          <w:sz w:val="24"/>
          <w:szCs w:val="24"/>
        </w:rPr>
        <w:t>polgármester</w:t>
      </w:r>
    </w:p>
    <w:p w:rsidR="00AA02FD" w:rsidRPr="008A1ED1" w:rsidRDefault="00AA02FD" w:rsidP="0002593D">
      <w:pPr>
        <w:pStyle w:val="Nincstrkz"/>
        <w:rPr>
          <w:rFonts w:ascii="Times New Roman" w:hAnsi="Times New Roman"/>
          <w:sz w:val="24"/>
          <w:szCs w:val="24"/>
        </w:rPr>
      </w:pPr>
    </w:p>
    <w:sectPr w:rsidR="00AA02FD" w:rsidRPr="008A1ED1" w:rsidSect="008A1ED1">
      <w:pgSz w:w="11906" w:h="16838"/>
      <w:pgMar w:top="851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B67" w:rsidRDefault="00C74B67" w:rsidP="00202AED">
      <w:pPr>
        <w:spacing w:after="0" w:line="240" w:lineRule="auto"/>
      </w:pPr>
      <w:r>
        <w:separator/>
      </w:r>
    </w:p>
  </w:endnote>
  <w:endnote w:type="continuationSeparator" w:id="0">
    <w:p w:rsidR="00C74B67" w:rsidRDefault="00C74B67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B67" w:rsidRDefault="00C74B67" w:rsidP="00202AED">
      <w:pPr>
        <w:spacing w:after="0" w:line="240" w:lineRule="auto"/>
      </w:pPr>
      <w:r>
        <w:separator/>
      </w:r>
    </w:p>
  </w:footnote>
  <w:footnote w:type="continuationSeparator" w:id="0">
    <w:p w:rsidR="00C74B67" w:rsidRDefault="00C74B67" w:rsidP="00202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24051"/>
    <w:rsid w:val="0002593D"/>
    <w:rsid w:val="00142D30"/>
    <w:rsid w:val="00202AED"/>
    <w:rsid w:val="00284AFF"/>
    <w:rsid w:val="00397B25"/>
    <w:rsid w:val="0045123E"/>
    <w:rsid w:val="00473B92"/>
    <w:rsid w:val="00476A66"/>
    <w:rsid w:val="004D1A54"/>
    <w:rsid w:val="0053459C"/>
    <w:rsid w:val="005C75B5"/>
    <w:rsid w:val="00623A85"/>
    <w:rsid w:val="008626BE"/>
    <w:rsid w:val="00885F1F"/>
    <w:rsid w:val="008A1ED1"/>
    <w:rsid w:val="008D4658"/>
    <w:rsid w:val="00991445"/>
    <w:rsid w:val="00A97E87"/>
    <w:rsid w:val="00AA02FD"/>
    <w:rsid w:val="00AE08CA"/>
    <w:rsid w:val="00B12DCB"/>
    <w:rsid w:val="00B25E39"/>
    <w:rsid w:val="00C74B67"/>
    <w:rsid w:val="00DC0928"/>
    <w:rsid w:val="00DC3C76"/>
    <w:rsid w:val="00E7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04255C"/>
  <w15:docId w15:val="{9EF919BA-FFAE-4D2C-ACC3-3C38CE460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iPriority w:val="99"/>
    <w:unhideWhenUsed/>
    <w:rsid w:val="00473B92"/>
    <w:rPr>
      <w:color w:val="0000FF"/>
      <w:u w:val="single"/>
    </w:rPr>
  </w:style>
  <w:style w:type="paragraph" w:styleId="Nincstrkz">
    <w:name w:val="No Spacing"/>
    <w:uiPriority w:val="1"/>
    <w:qFormat/>
    <w:rsid w:val="00473B9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348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16</cp:revision>
  <cp:lastPrinted>2020-07-03T06:52:00Z</cp:lastPrinted>
  <dcterms:created xsi:type="dcterms:W3CDTF">2017-10-02T07:30:00Z</dcterms:created>
  <dcterms:modified xsi:type="dcterms:W3CDTF">2020-07-03T07:16:00Z</dcterms:modified>
</cp:coreProperties>
</file>